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00EB" w14:textId="0FB7CA20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Source Sans Pro" w:hAnsi="Source Sans Pro" w:cs="Calibri"/>
          <w:b/>
          <w:bCs/>
          <w:color w:val="000000"/>
          <w:sz w:val="6"/>
          <w:szCs w:val="6"/>
          <w:bdr w:val="none" w:sz="0" w:space="0" w:color="auto" w:frame="1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1F70B70" wp14:editId="11D594BB">
            <wp:extent cx="2681605" cy="666750"/>
            <wp:effectExtent l="0" t="0" r="0" b="0"/>
            <wp:docPr id="1678285727" name="Picture 2" descr="A logo for a child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85727" name="Picture 2" descr="A logo for a child car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63" cy="68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BF3D6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Source Sans Pro" w:hAnsi="Source Sans Pro" w:cs="Calibri"/>
          <w:b/>
          <w:bCs/>
          <w:color w:val="000000"/>
          <w:sz w:val="32"/>
          <w:szCs w:val="32"/>
          <w:bdr w:val="none" w:sz="0" w:space="0" w:color="auto" w:frame="1"/>
        </w:rPr>
        <w:t>BEFORE AND AFTER SCHOOL CARE</w:t>
      </w:r>
    </w:p>
    <w:p w14:paraId="6A1648FC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color w:val="000000"/>
          <w:bdr w:val="none" w:sz="0" w:space="0" w:color="auto" w:frame="1"/>
        </w:rPr>
        <w:t>Sunshine is a not-for-profit child care provider that has been providing superior school-age child care programs in Broward County since 1992. All of their programs are licensed and insured, and operate under the policies and directives of the Division of Children &amp; Family Services and the Broward County School Board.</w:t>
      </w:r>
    </w:p>
    <w:p w14:paraId="73FAC921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color w:val="000000"/>
          <w:bdr w:val="none" w:sz="0" w:space="0" w:color="auto" w:frame="1"/>
        </w:rPr>
        <w:t>Sunshine is one of the highest rated </w:t>
      </w:r>
      <w:hyperlink r:id="rId5" w:history="1">
        <w:r>
          <w:rPr>
            <w:rStyle w:val="Hyperlink"/>
            <w:color w:val="000000"/>
            <w:bdr w:val="none" w:sz="0" w:space="0" w:color="auto" w:frame="1"/>
          </w:rPr>
          <w:t>After School Care Programs</w:t>
        </w:r>
      </w:hyperlink>
      <w:r>
        <w:rPr>
          <w:color w:val="000000"/>
          <w:bdr w:val="none" w:sz="0" w:space="0" w:color="auto" w:frame="1"/>
        </w:rPr>
        <w:t> in Broward County. Their outstanding programs are recognized for meeting and/or exceeding the quality standards set forth by The Children and Family Services Licensing Department, the Broward County School Board and the Broward County Children Services Council.</w:t>
      </w:r>
    </w:p>
    <w:p w14:paraId="7702F22B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color w:val="000000"/>
          <w:bdr w:val="none" w:sz="0" w:space="0" w:color="auto" w:frame="1"/>
        </w:rPr>
        <w:t>They currently provide over 3,000 students with a wide variety of educational and recreational activities in their </w:t>
      </w:r>
      <w:hyperlink r:id="rId6" w:history="1">
        <w:r>
          <w:rPr>
            <w:rStyle w:val="Hyperlink"/>
            <w:color w:val="000000"/>
            <w:bdr w:val="none" w:sz="0" w:space="0" w:color="auto" w:frame="1"/>
          </w:rPr>
          <w:t>After School Care</w:t>
        </w:r>
      </w:hyperlink>
      <w:r>
        <w:rPr>
          <w:color w:val="000000"/>
          <w:bdr w:val="none" w:sz="0" w:space="0" w:color="auto" w:frame="1"/>
        </w:rPr>
        <w:t>, </w:t>
      </w:r>
      <w:hyperlink r:id="rId7" w:history="1">
        <w:r>
          <w:rPr>
            <w:rStyle w:val="Hyperlink"/>
            <w:color w:val="000000"/>
            <w:bdr w:val="none" w:sz="0" w:space="0" w:color="auto" w:frame="1"/>
          </w:rPr>
          <w:t>No School Day</w:t>
        </w:r>
      </w:hyperlink>
      <w:r>
        <w:rPr>
          <w:color w:val="000000"/>
          <w:bdr w:val="none" w:sz="0" w:space="0" w:color="auto" w:frame="1"/>
        </w:rPr>
        <w:t> and </w:t>
      </w:r>
      <w:r>
        <w:rPr>
          <w:color w:val="000000"/>
          <w:u w:val="single"/>
          <w:bdr w:val="none" w:sz="0" w:space="0" w:color="auto" w:frame="1"/>
        </w:rPr>
        <w:t>Camp Programs.</w:t>
      </w:r>
    </w:p>
    <w:p w14:paraId="7DC918BE" w14:textId="74D46018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Noto Serif" w:hAnsi="Noto Serif" w:cs="Noto Serif"/>
          <w:i/>
          <w:iCs/>
          <w:color w:val="000000"/>
          <w:bdr w:val="none" w:sz="0" w:space="0" w:color="auto" w:frame="1"/>
        </w:rPr>
        <w:t>Their mission is to provide students with an inclusive child care program that is safe and nurturing in a comfortable environment.</w:t>
      </w:r>
      <w:r>
        <w:rPr>
          <w:rFonts w:ascii="Noto Serif" w:hAnsi="Noto Serif" w:cs="Noto Serif"/>
          <w:color w:val="747474"/>
          <w:bdr w:val="none" w:sz="0" w:space="0" w:color="auto" w:frame="1"/>
        </w:rPr>
        <w:t> </w:t>
      </w:r>
      <w:r>
        <w:rPr>
          <w:rFonts w:ascii="Noto Serif" w:hAnsi="Noto Serif" w:cs="Noto Serif"/>
          <w:i/>
          <w:iCs/>
          <w:color w:val="000000"/>
          <w:bdr w:val="none" w:sz="0" w:space="0" w:color="auto" w:frame="1"/>
        </w:rPr>
        <w:t>A culturally enriching program that promotes the physical, intellectual, emotional and social development of each child and a program that meets the highest quality of child care standards.</w:t>
      </w:r>
    </w:p>
    <w:p w14:paraId="26C739D8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Source Sans Pro" w:hAnsi="Source Sans Pro" w:cs="Calibri"/>
          <w:b/>
          <w:bCs/>
          <w:color w:val="000000"/>
          <w:sz w:val="32"/>
          <w:szCs w:val="32"/>
          <w:bdr w:val="none" w:sz="0" w:space="0" w:color="auto" w:frame="1"/>
        </w:rPr>
        <w:t>CONTACTS</w:t>
      </w:r>
    </w:p>
    <w:p w14:paraId="4402E105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Sunshine After School Child Care </w:t>
      </w:r>
    </w:p>
    <w:p w14:paraId="3D7F5695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Corporate Office: </w:t>
      </w:r>
      <w:hyperlink r:id="rId8" w:tooltip="Call 954-236-8850" w:history="1">
        <w:r>
          <w:rPr>
            <w:rStyle w:val="Hyperlink"/>
            <w:rFonts w:ascii="Open Sans" w:hAnsi="Open Sans" w:cs="Open Sans"/>
            <w:color w:val="187DB8"/>
            <w:bdr w:val="none" w:sz="0" w:space="0" w:color="auto" w:frame="1"/>
          </w:rPr>
          <w:t>954-236-8850</w:t>
        </w:r>
      </w:hyperlink>
    </w:p>
    <w:p w14:paraId="59295CD5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Corporate email: </w:t>
      </w:r>
      <w:hyperlink r:id="rId9" w:history="1">
        <w:r>
          <w:rPr>
            <w:rStyle w:val="Hyperlink"/>
            <w:rFonts w:ascii="Open Sans" w:hAnsi="Open Sans" w:cs="Open Sans"/>
            <w:color w:val="0563C1"/>
            <w:bdr w:val="none" w:sz="0" w:space="0" w:color="auto" w:frame="1"/>
          </w:rPr>
          <w:t>info@sunshinefl.com</w:t>
        </w:r>
      </w:hyperlink>
    </w:p>
    <w:p w14:paraId="4E88DCAE" w14:textId="4BB4D5D4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After Care: 2:00 p.m. - 6:00 p.m.</w:t>
      </w:r>
    </w:p>
    <w:p w14:paraId="7386CE7B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Source Sans Pro" w:hAnsi="Source Sans Pro" w:cs="Calibri"/>
          <w:b/>
          <w:bCs/>
          <w:color w:val="000000"/>
          <w:sz w:val="32"/>
          <w:szCs w:val="32"/>
          <w:bdr w:val="none" w:sz="0" w:space="0" w:color="auto" w:frame="1"/>
        </w:rPr>
        <w:t>REGISTRATION AND FEES</w:t>
      </w:r>
    </w:p>
    <w:p w14:paraId="15AC4BA2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Fee Schedules can be viewed on their website at </w:t>
      </w:r>
      <w:hyperlink r:id="rId10" w:history="1">
        <w:r>
          <w:rPr>
            <w:rStyle w:val="Hyperlink"/>
            <w:rFonts w:ascii="Open Sans" w:hAnsi="Open Sans" w:cs="Open Sans"/>
            <w:color w:val="0563C1"/>
            <w:bdr w:val="none" w:sz="0" w:space="0" w:color="auto" w:frame="1"/>
          </w:rPr>
          <w:t>www.sunshinefl.com</w:t>
        </w:r>
      </w:hyperlink>
    </w:p>
    <w:p w14:paraId="0DDE3E93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Registration fee and first period payment is due once your application is submitted online.</w:t>
      </w:r>
    </w:p>
    <w:p w14:paraId="7D3F0338" w14:textId="2D280015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REGISTRATIONS ACCEPTED ONLINE ONLY AT:  </w:t>
      </w:r>
      <w:hyperlink r:id="rId11" w:history="1">
        <w:r>
          <w:rPr>
            <w:rStyle w:val="Hyperlink"/>
            <w:rFonts w:ascii="Open Sans" w:hAnsi="Open Sans" w:cs="Open Sans"/>
            <w:color w:val="0563C1"/>
            <w:bdr w:val="none" w:sz="0" w:space="0" w:color="auto" w:frame="1"/>
          </w:rPr>
          <w:t>https://www.ezchildtrack.com/parentportala/?c=sunshineasc</w:t>
        </w:r>
      </w:hyperlink>
    </w:p>
    <w:p w14:paraId="756B6C42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Palace Script MT" w:hAnsi="Palace Script MT" w:cs="Calibri"/>
          <w:b/>
          <w:bCs/>
          <w:color w:val="0070C0"/>
          <w:sz w:val="52"/>
          <w:szCs w:val="52"/>
          <w:bdr w:val="none" w:sz="0" w:space="0" w:color="auto" w:frame="1"/>
        </w:rPr>
        <w:t>Marisa Liona</w:t>
      </w:r>
    </w:p>
    <w:p w14:paraId="352515FD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Segoe Script" w:hAnsi="Segoe Script" w:cs="Calibri"/>
          <w:color w:val="0070C0"/>
          <w:sz w:val="22"/>
          <w:szCs w:val="22"/>
          <w:bdr w:val="none" w:sz="0" w:space="0" w:color="auto" w:frame="1"/>
        </w:rPr>
        <w:t>Sunshine After School Child Care</w:t>
      </w:r>
    </w:p>
    <w:p w14:paraId="6AC9680B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Segoe Script" w:hAnsi="Segoe Script" w:cs="Calibri"/>
          <w:color w:val="0070C0"/>
          <w:sz w:val="22"/>
          <w:szCs w:val="22"/>
          <w:bdr w:val="none" w:sz="0" w:space="0" w:color="auto" w:frame="1"/>
        </w:rPr>
        <w:t>7900 Peters Rd. B101</w:t>
      </w:r>
    </w:p>
    <w:p w14:paraId="4BA965BB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Segoe Script" w:hAnsi="Segoe Script" w:cs="Calibri"/>
          <w:color w:val="0070C0"/>
          <w:sz w:val="22"/>
          <w:szCs w:val="22"/>
          <w:bdr w:val="none" w:sz="0" w:space="0" w:color="auto" w:frame="1"/>
        </w:rPr>
        <w:t>Plantation, Fl. 33324</w:t>
      </w:r>
    </w:p>
    <w:p w14:paraId="3CB09AF7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Segoe Script" w:hAnsi="Segoe Script" w:cs="Calibri"/>
          <w:color w:val="0070C0"/>
          <w:sz w:val="22"/>
          <w:szCs w:val="22"/>
          <w:bdr w:val="none" w:sz="0" w:space="0" w:color="auto" w:frame="1"/>
        </w:rPr>
        <w:t>Administrative / Camp Director</w:t>
      </w:r>
    </w:p>
    <w:p w14:paraId="5E35BC03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Segoe Script" w:hAnsi="Segoe Script" w:cs="Calibri"/>
          <w:color w:val="0070C0"/>
          <w:sz w:val="22"/>
          <w:szCs w:val="22"/>
          <w:bdr w:val="none" w:sz="0" w:space="0" w:color="auto" w:frame="1"/>
        </w:rPr>
        <w:t>954-465-2457</w:t>
      </w:r>
    </w:p>
    <w:p w14:paraId="52775B0B" w14:textId="09646A25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hyperlink r:id="rId12" w:history="1">
        <w:r>
          <w:rPr>
            <w:rStyle w:val="Hyperlink"/>
            <w:rFonts w:ascii="Segoe Script" w:hAnsi="Segoe Script" w:cs="Calibri"/>
            <w:sz w:val="22"/>
            <w:szCs w:val="22"/>
            <w:bdr w:val="none" w:sz="0" w:space="0" w:color="auto" w:frame="1"/>
          </w:rPr>
          <w:t>marisa@sunshinefl.com</w:t>
        </w:r>
      </w:hyperlink>
    </w:p>
    <w:p w14:paraId="47EC9488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mic Sans MS" w:hAnsi="Comic Sans MS" w:cs="Calibri"/>
          <w:b/>
          <w:bCs/>
          <w:color w:val="CC0099"/>
          <w:sz w:val="18"/>
          <w:szCs w:val="18"/>
          <w:u w:val="single"/>
          <w:bdr w:val="none" w:sz="0" w:space="0" w:color="auto" w:frame="1"/>
        </w:rPr>
        <w:t>Follow us on Facebook, Twitter, and Instagram!</w:t>
      </w:r>
    </w:p>
    <w:p w14:paraId="5A0AEF96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mic Sans MS" w:hAnsi="Comic Sans MS" w:cs="Calibri"/>
          <w:color w:val="1F3864"/>
          <w:sz w:val="18"/>
          <w:szCs w:val="18"/>
          <w:bdr w:val="none" w:sz="0" w:space="0" w:color="auto" w:frame="1"/>
        </w:rPr>
        <w:t>Facebook </w:t>
      </w:r>
      <w:r>
        <w:rPr>
          <w:rFonts w:ascii="Comic Sans MS" w:hAnsi="Comic Sans MS" w:cs="Calibri"/>
          <w:color w:val="0000FF"/>
          <w:sz w:val="18"/>
          <w:szCs w:val="18"/>
          <w:u w:val="single"/>
          <w:bdr w:val="none" w:sz="0" w:space="0" w:color="auto" w:frame="1"/>
        </w:rPr>
        <w:t>@sunshinechildprograms</w:t>
      </w:r>
    </w:p>
    <w:p w14:paraId="70962096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mic Sans MS" w:hAnsi="Comic Sans MS" w:cs="Calibri"/>
          <w:color w:val="1F3864"/>
          <w:sz w:val="18"/>
          <w:szCs w:val="18"/>
          <w:bdr w:val="none" w:sz="0" w:space="0" w:color="auto" w:frame="1"/>
        </w:rPr>
        <w:t>Twitter (X) </w:t>
      </w:r>
      <w:hyperlink r:id="rId13" w:tooltip="Original URL: http://www.twitter.com/basccbroward. Click or tap if you trust this link." w:history="1">
        <w:r>
          <w:rPr>
            <w:rStyle w:val="Hyperlink"/>
            <w:rFonts w:ascii="Comic Sans MS" w:hAnsi="Comic Sans MS" w:cs="Calibri"/>
            <w:sz w:val="18"/>
            <w:szCs w:val="18"/>
            <w:bdr w:val="none" w:sz="0" w:space="0" w:color="auto" w:frame="1"/>
          </w:rPr>
          <w:t>@sunshineasc</w:t>
        </w:r>
      </w:hyperlink>
    </w:p>
    <w:p w14:paraId="16113604" w14:textId="20FA6F03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mic Sans MS" w:hAnsi="Comic Sans MS" w:cs="Calibri"/>
          <w:color w:val="1F3864"/>
          <w:sz w:val="18"/>
          <w:szCs w:val="18"/>
          <w:bdr w:val="none" w:sz="0" w:space="0" w:color="auto" w:frame="1"/>
        </w:rPr>
        <w:t>Instagram </w:t>
      </w:r>
      <w:r>
        <w:rPr>
          <w:rFonts w:ascii="Comic Sans MS" w:hAnsi="Comic Sans MS" w:cs="Calibri"/>
          <w:color w:val="0000FF"/>
          <w:sz w:val="18"/>
          <w:szCs w:val="18"/>
          <w:u w:val="single"/>
          <w:bdr w:val="none" w:sz="0" w:space="0" w:color="auto" w:frame="1"/>
        </w:rPr>
        <w:t>@sunshineasc</w:t>
      </w:r>
    </w:p>
    <w:p w14:paraId="2D51E6E2" w14:textId="77777777" w:rsidR="000D2558" w:rsidRDefault="000D2558" w:rsidP="000D2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lastRenderedPageBreak/>
        <w:t> </w:t>
      </w:r>
    </w:p>
    <w:p w14:paraId="03A3969C" w14:textId="77777777" w:rsidR="00766B9C" w:rsidRDefault="00766B9C"/>
    <w:sectPr w:rsidR="0076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58"/>
    <w:rsid w:val="000D2558"/>
    <w:rsid w:val="00766B9C"/>
    <w:rsid w:val="008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9D03"/>
  <w15:chartTrackingRefBased/>
  <w15:docId w15:val="{540C9E5C-4CFE-4FF6-A00E-27D2427B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2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954-236-8850" TargetMode="External"/><Relationship Id="rId13" Type="http://schemas.openxmlformats.org/officeDocument/2006/relationships/hyperlink" Target="https://nam04.safelinks.protection.outlook.com/?url=http%3A%2F%2Fwww.twitter.com%2Fbasccbroward&amp;data=05%7C02%7Cpierre.poulard%40browardschools.com%7C040d15b0a4ad4606ed9d08dc42c539b3%7Ceeacb5cb53704358a96aa3783c95d422%7C1%7C0%7C638458662045885226%7CUnknown%7CTWFpbGZsb3d8eyJWIjoiMC4wLjAwMDAiLCJQIjoiV2luMzIiLCJBTiI6Ik1haWwiLCJXVCI6Mn0%3D%7C0%7C%7C%7C&amp;sdata=4RS%2Bpb6m%2BVdi4jqBGCpZYpjavENQOxRX0wz46UshMSE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4.safelinks.protection.outlook.com/?url=https%3A%2F%2Fwww.sunshinefl.com%2Fno-school-day&amp;data=05%7C02%7Cpierre.poulard%40browardschools.com%7C040d15b0a4ad4606ed9d08dc42c539b3%7Ceeacb5cb53704358a96aa3783c95d422%7C1%7C0%7C638458662045866165%7CUnknown%7CTWFpbGZsb3d8eyJWIjoiMC4wLjAwMDAiLCJQIjoiV2luMzIiLCJBTiI6Ik1haWwiLCJXVCI6Mn0%3D%7C0%7C%7C%7C&amp;sdata=XwSCYyzPRDoxa5pUagAlw8ZaQk9wwNQ0yhbweF2mZw4%3D&amp;reserved=0" TargetMode="External"/><Relationship Id="rId12" Type="http://schemas.openxmlformats.org/officeDocument/2006/relationships/hyperlink" Target="mailto:marisa@sunshinef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www.sunshinefl.com%2Fafter-school-care&amp;data=05%7C02%7Cpierre.poulard%40browardschools.com%7C040d15b0a4ad4606ed9d08dc42c539b3%7Ceeacb5cb53704358a96aa3783c95d422%7C1%7C0%7C638458662045858123%7CUnknown%7CTWFpbGZsb3d8eyJWIjoiMC4wLjAwMDAiLCJQIjoiV2luMzIiLCJBTiI6Ik1haWwiLCJXVCI6Mn0%3D%7C0%7C%7C%7C&amp;sdata=hpbJFunilBmG7f1jLWJTmT47NZ5gDPEQyrCwtLJoIFQ%3D&amp;reserved=0" TargetMode="External"/><Relationship Id="rId11" Type="http://schemas.openxmlformats.org/officeDocument/2006/relationships/hyperlink" Target="https://nam04.safelinks.protection.outlook.com/?url=https%3A%2F%2Fwww.ezchildtrack.com%2Fparentportala%2F%3Fc%3Dsunshineasc&amp;data=05%7C02%7Cpierre.poulard%40browardschools.com%7C040d15b0a4ad4606ed9d08dc42c539b3%7Ceeacb5cb53704358a96aa3783c95d422%7C1%7C0%7C638458662045879120%7CUnknown%7CTWFpbGZsb3d8eyJWIjoiMC4wLjAwMDAiLCJQIjoiV2luMzIiLCJBTiI6Ik1haWwiLCJXVCI6Mn0%3D%7C0%7C%7C%7C&amp;sdata=%2B1U%2B5H5%2FSTHc%2BF%2BDAebs%2F0e0D0e0b%2FmrBXhlgtQbH2Q%3D&amp;reserved=0" TargetMode="External"/><Relationship Id="rId5" Type="http://schemas.openxmlformats.org/officeDocument/2006/relationships/hyperlink" Target="https://nam04.safelinks.protection.outlook.com/?url=https%3A%2F%2Fwww.sunshinefl.com%2Fafter-school-care&amp;data=05%7C02%7Cpierre.poulard%40browardschools.com%7C040d15b0a4ad4606ed9d08dc42c539b3%7Ceeacb5cb53704358a96aa3783c95d422%7C1%7C0%7C638458662045848107%7CUnknown%7CTWFpbGZsb3d8eyJWIjoiMC4wLjAwMDAiLCJQIjoiV2luMzIiLCJBTiI6Ik1haWwiLCJXVCI6Mn0%3D%7C0%7C%7C%7C&amp;sdata=zdSdEXGoppZuUlX2%2Fuc5LkIwvqM3Q06cmVq7sk2u%2B0Y%3D&amp;reserved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%3A%2F%2Fwww.sunshinefl.com%2F&amp;data=05%7C02%7Cpierre.poulard%40browardschools.com%7C040d15b0a4ad4606ed9d08dc42c539b3%7Ceeacb5cb53704358a96aa3783c95d422%7C1%7C0%7C638458662045872866%7CUnknown%7CTWFpbGZsb3d8eyJWIjoiMC4wLjAwMDAiLCJQIjoiV2luMzIiLCJBTiI6Ik1haWwiLCJXVCI6Mn0%3D%7C0%7C%7C%7C&amp;sdata=Ne185aplt3IkEYtKI4HD1cdnD0J6LKliwV78r%2BYwZLI%3D&amp;reserved=0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sunshinef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4041</Characters>
  <Application>Microsoft Office Word</Application>
  <DocSecurity>0</DocSecurity>
  <Lines>33</Lines>
  <Paragraphs>9</Paragraphs>
  <ScaleCrop>false</ScaleCrop>
  <Company>Broward County Public Schools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R. Poulard</dc:creator>
  <cp:keywords/>
  <dc:description/>
  <cp:lastModifiedBy>Pierre R. Poulard</cp:lastModifiedBy>
  <cp:revision>1</cp:revision>
  <dcterms:created xsi:type="dcterms:W3CDTF">2024-03-13T13:51:00Z</dcterms:created>
  <dcterms:modified xsi:type="dcterms:W3CDTF">2024-03-13T14:03:00Z</dcterms:modified>
</cp:coreProperties>
</file>